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79"/>
        <w:tblW w:w="9577" w:type="dxa"/>
        <w:tblLayout w:type="fixed"/>
        <w:tblLook w:val="04A0"/>
      </w:tblPr>
      <w:tblGrid>
        <w:gridCol w:w="421"/>
        <w:gridCol w:w="1247"/>
        <w:gridCol w:w="1984"/>
        <w:gridCol w:w="1845"/>
        <w:gridCol w:w="1274"/>
        <w:gridCol w:w="1531"/>
        <w:gridCol w:w="1275"/>
      </w:tblGrid>
      <w:tr w:rsidR="00BE2617" w:rsidRPr="00AE0ACC" w:rsidTr="00392E01">
        <w:tc>
          <w:tcPr>
            <w:tcW w:w="421" w:type="dxa"/>
          </w:tcPr>
          <w:p w:rsidR="00BE2617" w:rsidRPr="00AE0ACC" w:rsidRDefault="00BE2617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AC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0A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E0A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0A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7" w:type="dxa"/>
          </w:tcPr>
          <w:p w:rsidR="00BE2617" w:rsidRDefault="00BE2617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  <w:p w:rsidR="00A80BE9" w:rsidRPr="00A80BE9" w:rsidRDefault="00A80BE9" w:rsidP="00392E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(краткое наименование ОО)</w:t>
            </w:r>
          </w:p>
        </w:tc>
        <w:tc>
          <w:tcPr>
            <w:tcW w:w="1984" w:type="dxa"/>
          </w:tcPr>
          <w:p w:rsidR="00BE2617" w:rsidRDefault="00BE2617" w:rsidP="00392E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A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(работы),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выполненные на объекте</w:t>
            </w:r>
            <w:r w:rsidR="00872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беспрепятственного доступа инвалидов и других категорий </w:t>
            </w:r>
            <w:proofErr w:type="spellStart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</w:t>
            </w:r>
          </w:p>
          <w:p w:rsidR="00A80BE9" w:rsidRPr="00A80BE9" w:rsidRDefault="00A80BE9" w:rsidP="00392E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ПЕРЕЧИСЛИТЬ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даже если это было в 2010 году</w:t>
            </w:r>
          </w:p>
        </w:tc>
        <w:tc>
          <w:tcPr>
            <w:tcW w:w="1845" w:type="dxa"/>
          </w:tcPr>
          <w:p w:rsidR="00BE2617" w:rsidRDefault="00BE2617" w:rsidP="00392E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A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(работы),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которые необходимо выполнить</w:t>
            </w:r>
            <w:r w:rsidR="00872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беспрепятственного доступа инвалидов и других категорий </w:t>
            </w:r>
            <w:proofErr w:type="spellStart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AE0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  <w:p w:rsidR="00A80BE9" w:rsidRPr="00A80BE9" w:rsidRDefault="00A80BE9" w:rsidP="00392E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ПЕРЕЧИСЛИТЬ ИЗ ПОСЛЕДНЕГО ПАСПОРТА ДОСТУПНОСТИ, </w:t>
            </w:r>
            <w:proofErr w:type="spellStart"/>
            <w:r w:rsidRPr="00A80B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выполенного</w:t>
            </w:r>
            <w:proofErr w:type="spellEnd"/>
            <w:r w:rsidRPr="00A80B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УСЗН</w:t>
            </w:r>
          </w:p>
        </w:tc>
        <w:tc>
          <w:tcPr>
            <w:tcW w:w="1274" w:type="dxa"/>
          </w:tcPr>
          <w:p w:rsidR="00BE2617" w:rsidRDefault="00BE2617" w:rsidP="00392E01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исполнения мероприятий</w:t>
            </w:r>
          </w:p>
          <w:p w:rsidR="00A80BE9" w:rsidRPr="00A80BE9" w:rsidRDefault="00A80BE9" w:rsidP="00392E01">
            <w:pPr>
              <w:ind w:left="-110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Start"/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ПЛАНИРУ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ЕМЫЙ</w:t>
            </w:r>
            <w:proofErr w:type="gramEnd"/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BE2617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(начальная цена), необходимая для выполнения мероприятий</w:t>
            </w:r>
          </w:p>
          <w:p w:rsidR="00A80BE9" w:rsidRPr="00A80BE9" w:rsidRDefault="00A80BE9" w:rsidP="00392E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(ПРИМЕРНАЯ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тыс. руб.</w:t>
            </w:r>
            <w:r w:rsidRPr="00A80B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ЕСЛИ НЕТ ПСД)</w:t>
            </w:r>
          </w:p>
        </w:tc>
        <w:tc>
          <w:tcPr>
            <w:tcW w:w="1275" w:type="dxa"/>
          </w:tcPr>
          <w:p w:rsidR="00BE2617" w:rsidRPr="00AE0ACC" w:rsidRDefault="00BE2617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E2617" w:rsidRPr="00AE0ACC" w:rsidTr="00392E01">
        <w:tc>
          <w:tcPr>
            <w:tcW w:w="421" w:type="dxa"/>
          </w:tcPr>
          <w:p w:rsidR="00BE2617" w:rsidRPr="00AE0ACC" w:rsidRDefault="00BE2617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BE2617" w:rsidRPr="00AE0ACC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E2617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E2617" w:rsidRPr="00AE0ACC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BE2617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E2617" w:rsidRPr="00AE0ACC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E2617" w:rsidRPr="00AE0ACC" w:rsidRDefault="00BE2617" w:rsidP="0039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2617" w:rsidRPr="00AE0ACC" w:rsidTr="00392E01">
        <w:tc>
          <w:tcPr>
            <w:tcW w:w="421" w:type="dxa"/>
          </w:tcPr>
          <w:p w:rsidR="00BE2617" w:rsidRPr="00AE0ACC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BE2617" w:rsidRDefault="00BE2617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617" w:rsidRPr="00AE0ACC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 32 им. Москвича Б.Е.</w:t>
            </w:r>
          </w:p>
        </w:tc>
        <w:tc>
          <w:tcPr>
            <w:tcW w:w="1984" w:type="dxa"/>
          </w:tcPr>
          <w:p w:rsidR="00A80BE9" w:rsidRDefault="00A80BE9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лена кнопка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 xml:space="preserve"> вызова</w:t>
            </w:r>
          </w:p>
          <w:p w:rsidR="00A80BE9" w:rsidRDefault="00A80BE9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>Обустро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ена парковка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 xml:space="preserve"> для инвалидов</w:t>
            </w:r>
          </w:p>
          <w:p w:rsidR="00A80BE9" w:rsidRDefault="00A80BE9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>Размещен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а при входе вывеска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 xml:space="preserve"> с названием орг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анизации, графиком работы, планом здания, выполненные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 xml:space="preserve"> рельефно-точечным шрифтом Брайля и на контрастном фоне</w:t>
            </w:r>
          </w:p>
          <w:p w:rsidR="00392E01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Приобретены мнемосхемы </w:t>
            </w:r>
          </w:p>
          <w:p w:rsidR="00392E01" w:rsidRPr="00AE0ACC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5.Адаптирован официальный сайт для лиц с нарушением зрения (слабовидящих)</w:t>
            </w:r>
          </w:p>
        </w:tc>
        <w:tc>
          <w:tcPr>
            <w:tcW w:w="1845" w:type="dxa"/>
          </w:tcPr>
          <w:p w:rsidR="00BE2617" w:rsidRDefault="00A80BE9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>Обустройство санузла (установка крючков, переоборудование раковины, переоборудование унитаза, расширение дверных проемов в зоне получения услуг)</w:t>
            </w:r>
          </w:p>
          <w:p w:rsidR="00A80BE9" w:rsidRDefault="00A80BE9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</w:t>
            </w:r>
            <w:proofErr w:type="spellStart"/>
            <w:r w:rsidR="00E14832"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 w:rsidR="00E14832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E14832">
              <w:rPr>
                <w:rFonts w:ascii="Times New Roman" w:hAnsi="Times New Roman" w:cs="Times New Roman"/>
                <w:sz w:val="20"/>
                <w:szCs w:val="20"/>
              </w:rPr>
              <w:t>игиенической</w:t>
            </w:r>
            <w:proofErr w:type="spellEnd"/>
            <w:r w:rsidR="00E14832">
              <w:rPr>
                <w:rFonts w:ascii="Times New Roman" w:hAnsi="Times New Roman" w:cs="Times New Roman"/>
                <w:sz w:val="20"/>
                <w:szCs w:val="20"/>
              </w:rPr>
              <w:t xml:space="preserve"> комнаты</w:t>
            </w:r>
          </w:p>
          <w:p w:rsidR="00A80BE9" w:rsidRDefault="00A80BE9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2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4832">
              <w:rPr>
                <w:rFonts w:ascii="Times New Roman" w:hAnsi="Times New Roman" w:cs="Times New Roman"/>
                <w:sz w:val="20"/>
                <w:szCs w:val="20"/>
              </w:rPr>
              <w:t>Строительство пандуса</w:t>
            </w:r>
          </w:p>
          <w:p w:rsidR="00392E01" w:rsidRPr="00AE0ACC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Приобретение индукционной петли в рекреацию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слабослышащих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Установка поручней с двух сторон на входной лестнице</w:t>
            </w:r>
          </w:p>
        </w:tc>
        <w:tc>
          <w:tcPr>
            <w:tcW w:w="1274" w:type="dxa"/>
          </w:tcPr>
          <w:p w:rsidR="00BE2617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392E01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E01" w:rsidRPr="00AE0ACC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31" w:type="dxa"/>
          </w:tcPr>
          <w:p w:rsidR="00BE2617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832" w:rsidRDefault="00E14832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92E01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E01" w:rsidRPr="00AE0ACC" w:rsidRDefault="00392E01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BE2617" w:rsidRPr="00AE0ACC" w:rsidRDefault="00BE2617" w:rsidP="00392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6875" w:rsidRDefault="00AE0ACC" w:rsidP="00AE0AC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CC">
        <w:rPr>
          <w:rFonts w:ascii="Times New Roman" w:hAnsi="Times New Roman" w:cs="Times New Roman"/>
          <w:sz w:val="24"/>
          <w:szCs w:val="24"/>
        </w:rPr>
        <w:t>Информация по выполнению мероприятий</w:t>
      </w:r>
      <w:r w:rsidRPr="00AE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беспрепятственного доступа</w:t>
      </w:r>
      <w:r w:rsidR="00392E01" w:rsidRPr="0039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2E01" w:rsidRDefault="00392E01" w:rsidP="00AE0AC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инвалидов и других категорий </w:t>
      </w:r>
      <w:proofErr w:type="spellStart"/>
      <w:r w:rsidRPr="00AE0A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AE0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к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</w:p>
    <w:p w:rsidR="00392E01" w:rsidRPr="00392E01" w:rsidRDefault="00392E01" w:rsidP="00392E01">
      <w:pPr>
        <w:rPr>
          <w:rFonts w:ascii="Times New Roman" w:hAnsi="Times New Roman" w:cs="Times New Roman"/>
          <w:sz w:val="24"/>
          <w:szCs w:val="24"/>
        </w:rPr>
      </w:pPr>
    </w:p>
    <w:p w:rsidR="00392E01" w:rsidRPr="00392E01" w:rsidRDefault="00392E01" w:rsidP="00392E01">
      <w:pPr>
        <w:rPr>
          <w:rFonts w:ascii="Times New Roman" w:hAnsi="Times New Roman" w:cs="Times New Roman"/>
          <w:sz w:val="24"/>
          <w:szCs w:val="24"/>
        </w:rPr>
      </w:pPr>
    </w:p>
    <w:p w:rsidR="00392E01" w:rsidRPr="00392E01" w:rsidRDefault="00310CDF" w:rsidP="00392E0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ООШ №</w:t>
      </w:r>
      <w:r w:rsidR="00392E01">
        <w:rPr>
          <w:rFonts w:ascii="Times New Roman" w:hAnsi="Times New Roman" w:cs="Times New Roman"/>
          <w:sz w:val="24"/>
          <w:szCs w:val="24"/>
        </w:rPr>
        <w:t xml:space="preserve"> 32 им. Москвича Б.Е.                                  </w:t>
      </w:r>
      <w:proofErr w:type="spellStart"/>
      <w:r w:rsidR="00392E01">
        <w:rPr>
          <w:rFonts w:ascii="Times New Roman" w:hAnsi="Times New Roman" w:cs="Times New Roman"/>
          <w:sz w:val="24"/>
          <w:szCs w:val="24"/>
        </w:rPr>
        <w:t>О.Ю.Мазур</w:t>
      </w:r>
      <w:proofErr w:type="spellEnd"/>
    </w:p>
    <w:p w:rsidR="00392E01" w:rsidRPr="00392E01" w:rsidRDefault="00392E01" w:rsidP="00392E01">
      <w:pPr>
        <w:rPr>
          <w:rFonts w:ascii="Times New Roman" w:hAnsi="Times New Roman" w:cs="Times New Roman"/>
          <w:sz w:val="24"/>
          <w:szCs w:val="24"/>
        </w:rPr>
      </w:pPr>
    </w:p>
    <w:p w:rsidR="00392E01" w:rsidRPr="00392E01" w:rsidRDefault="00392E01" w:rsidP="00392E01">
      <w:pPr>
        <w:rPr>
          <w:rFonts w:ascii="Times New Roman" w:hAnsi="Times New Roman" w:cs="Times New Roman"/>
          <w:sz w:val="24"/>
          <w:szCs w:val="24"/>
        </w:rPr>
      </w:pPr>
    </w:p>
    <w:p w:rsidR="00392E01" w:rsidRPr="00392E01" w:rsidRDefault="00392E01" w:rsidP="00392E01">
      <w:pPr>
        <w:rPr>
          <w:rFonts w:ascii="Times New Roman" w:hAnsi="Times New Roman" w:cs="Times New Roman"/>
          <w:sz w:val="24"/>
          <w:szCs w:val="24"/>
        </w:rPr>
      </w:pPr>
    </w:p>
    <w:p w:rsidR="00392E01" w:rsidRPr="00392E01" w:rsidRDefault="00392E01" w:rsidP="00392E01">
      <w:pPr>
        <w:rPr>
          <w:rFonts w:ascii="Times New Roman" w:hAnsi="Times New Roman" w:cs="Times New Roman"/>
          <w:sz w:val="24"/>
          <w:szCs w:val="24"/>
        </w:rPr>
      </w:pPr>
    </w:p>
    <w:sectPr w:rsidR="00392E01" w:rsidRPr="00392E01" w:rsidSect="0088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C00"/>
    <w:multiLevelType w:val="multilevel"/>
    <w:tmpl w:val="1E3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56CEE"/>
    <w:multiLevelType w:val="multilevel"/>
    <w:tmpl w:val="76D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4417"/>
    <w:rsid w:val="001601E3"/>
    <w:rsid w:val="002561E9"/>
    <w:rsid w:val="00310CDF"/>
    <w:rsid w:val="00333EDB"/>
    <w:rsid w:val="00392E01"/>
    <w:rsid w:val="003C59D8"/>
    <w:rsid w:val="005A6AFF"/>
    <w:rsid w:val="005C763C"/>
    <w:rsid w:val="00776875"/>
    <w:rsid w:val="0087284C"/>
    <w:rsid w:val="00874417"/>
    <w:rsid w:val="00884EF5"/>
    <w:rsid w:val="009B43DD"/>
    <w:rsid w:val="00A0701E"/>
    <w:rsid w:val="00A635DB"/>
    <w:rsid w:val="00A80BE9"/>
    <w:rsid w:val="00A852F4"/>
    <w:rsid w:val="00AE0ACC"/>
    <w:rsid w:val="00BA0131"/>
    <w:rsid w:val="00BE2617"/>
    <w:rsid w:val="00D5333D"/>
    <w:rsid w:val="00E14832"/>
    <w:rsid w:val="00EE7C6D"/>
    <w:rsid w:val="00F23631"/>
    <w:rsid w:val="00F5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9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6E6E6"/>
                                            <w:left w:val="single" w:sz="6" w:space="0" w:color="E6E6E6"/>
                                            <w:bottom w:val="single" w:sz="6" w:space="0" w:color="E6E6E6"/>
                                            <w:right w:val="single" w:sz="6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6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4028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2027707756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51793560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590966659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22572558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62161179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1283876416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1433434537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  <w:div w:id="1665933127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80808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104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7</cp:revision>
  <cp:lastPrinted>2020-06-11T05:51:00Z</cp:lastPrinted>
  <dcterms:created xsi:type="dcterms:W3CDTF">2020-06-11T10:37:00Z</dcterms:created>
  <dcterms:modified xsi:type="dcterms:W3CDTF">2020-09-14T17:58:00Z</dcterms:modified>
</cp:coreProperties>
</file>